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6C9" w:rsidRDefault="004716C9" w:rsidP="001F4B30">
      <w:pPr>
        <w:spacing w:line="360" w:lineRule="auto"/>
        <w:jc w:val="center"/>
        <w:rPr>
          <w:rFonts w:ascii="Tahoma" w:hAnsi="Tahoma" w:cs="Tahoma"/>
          <w:b/>
        </w:rPr>
      </w:pPr>
      <w:r>
        <w:rPr>
          <w:rFonts w:ascii="Tahoma" w:hAnsi="Tahoma" w:cs="Tahoma"/>
          <w:b/>
        </w:rPr>
        <w:t>ΤΟ ΨΑΛΤΗΡΙΟΝ</w:t>
      </w:r>
    </w:p>
    <w:p w:rsidR="004716C9" w:rsidRDefault="004716C9" w:rsidP="001F4B30">
      <w:pPr>
        <w:spacing w:line="360" w:lineRule="auto"/>
        <w:jc w:val="center"/>
        <w:rPr>
          <w:rFonts w:ascii="Tahoma" w:hAnsi="Tahoma" w:cs="Tahoma"/>
          <w:b/>
        </w:rPr>
      </w:pPr>
      <w:r>
        <w:rPr>
          <w:rFonts w:ascii="Tahoma" w:hAnsi="Tahoma" w:cs="Tahoma"/>
          <w:b/>
        </w:rPr>
        <w:t>ΜΕ ΣΥΝΤΟΜΗ ΕΡΜΗΝΕΙΑ</w:t>
      </w:r>
    </w:p>
    <w:p w:rsidR="004716C9" w:rsidRDefault="004716C9" w:rsidP="001F4B30">
      <w:pPr>
        <w:spacing w:line="360" w:lineRule="auto"/>
        <w:jc w:val="center"/>
        <w:rPr>
          <w:rFonts w:ascii="Tahoma" w:hAnsi="Tahoma" w:cs="Tahoma"/>
          <w:b/>
        </w:rPr>
      </w:pPr>
      <w:r>
        <w:rPr>
          <w:rFonts w:ascii="Tahoma" w:hAnsi="Tahoma" w:cs="Tahoma"/>
          <w:b/>
        </w:rPr>
        <w:t>(Απόδοση στην κοινή νεοελληνική)</w:t>
      </w:r>
    </w:p>
    <w:p w:rsidR="004716C9" w:rsidRDefault="004716C9" w:rsidP="001F4B30">
      <w:pPr>
        <w:spacing w:line="360" w:lineRule="auto"/>
        <w:jc w:val="center"/>
        <w:rPr>
          <w:rFonts w:ascii="Tahoma" w:hAnsi="Tahoma" w:cs="Tahoma"/>
          <w:b/>
        </w:rPr>
      </w:pPr>
      <w:r>
        <w:rPr>
          <w:rFonts w:ascii="Tahoma" w:hAnsi="Tahoma" w:cs="Tahoma"/>
          <w:b/>
        </w:rPr>
        <w:t>ΠΑΝ. Ν. ΤΡΕΜΠΕΛΑ</w:t>
      </w:r>
    </w:p>
    <w:p w:rsidR="004716C9" w:rsidRDefault="004716C9" w:rsidP="001F4B30">
      <w:pPr>
        <w:spacing w:line="360" w:lineRule="auto"/>
        <w:jc w:val="center"/>
        <w:rPr>
          <w:rFonts w:ascii="Tahoma" w:hAnsi="Tahoma" w:cs="Tahoma"/>
          <w:b/>
        </w:rPr>
      </w:pPr>
    </w:p>
    <w:p w:rsidR="004716C9" w:rsidRDefault="004716C9" w:rsidP="001F4B30">
      <w:pPr>
        <w:spacing w:line="360" w:lineRule="auto"/>
        <w:jc w:val="center"/>
        <w:rPr>
          <w:rFonts w:ascii="Tahoma" w:hAnsi="Tahoma" w:cs="Tahoma"/>
          <w:b/>
        </w:rPr>
      </w:pPr>
      <w:r>
        <w:rPr>
          <w:rFonts w:ascii="Tahoma" w:hAnsi="Tahoma" w:cs="Tahoma"/>
          <w:b/>
        </w:rPr>
        <w:t>ΨΑΛΜΟΣ ΚΖ’ (ΚΗ’). 27</w:t>
      </w:r>
    </w:p>
    <w:p w:rsidR="004716C9" w:rsidRDefault="004716C9" w:rsidP="001F4B30">
      <w:pPr>
        <w:spacing w:line="360" w:lineRule="auto"/>
        <w:jc w:val="center"/>
        <w:rPr>
          <w:rFonts w:ascii="Tahoma" w:hAnsi="Tahoma" w:cs="Tahoma"/>
          <w:b/>
        </w:rPr>
      </w:pPr>
    </w:p>
    <w:p w:rsidR="004716C9" w:rsidRDefault="004716C9" w:rsidP="00CF25D4">
      <w:pPr>
        <w:pStyle w:val="PlainText"/>
        <w:rPr>
          <w:rFonts w:eastAsia="MS Mincho"/>
        </w:rPr>
      </w:pPr>
      <w:r>
        <w:rPr>
          <w:rFonts w:eastAsia="MS Mincho"/>
        </w:rPr>
        <w:t>Τού Δαυϊδ.</w:t>
      </w:r>
    </w:p>
    <w:p w:rsidR="004716C9" w:rsidRDefault="004716C9" w:rsidP="00CF25D4">
      <w:pPr>
        <w:pStyle w:val="PlainText"/>
        <w:rPr>
          <w:rFonts w:eastAsia="MS Mincho"/>
        </w:rPr>
      </w:pPr>
      <w:r>
        <w:rPr>
          <w:rFonts w:eastAsia="MS Mincho"/>
        </w:rPr>
        <w:t>ΠΡΟΣ σέ, Κύριε, εκέκραξα, ο Θεός μου, μή παρασιωπήσης απ’ εμού, μήποτε παρασιωπήσης απ’ εμού και ομοιωθήσομαι τοις καταβαίνουσιν εις λάκκον. 2 εισάκουσον της φωνής της δεήσεώς μου εν τω δέεσθαί με προς σέ, εν τω αίρειν με χείράς μου προς ναόν άγιόν σου. 3 μή συνελκύσης μετά αμαρτωλών την ψυχήν μου και μετά εργαζομένων αδικίαν μή συναπολέσης με των λαλούντων ειρήνην μετά των πλησίον αυτών, κακά δέ εν ταις καρδίαις αυτών. 4 δός αυτοίς, Κύριε, κατά τα έργα αυτών και κατά την πονηρίαν των επιτηδευμάτων αυτών,  κατά τα έργα των χειρών αυτών δός αυτοίς, απόδος το ανταπόδομα αυτών αυτοίς. 5 ότι ου συνήκαν εις τα έργα Κυρίου και εις τα έργα των χειρών αυτού,  καθελείς αυτούς και ου μή οικοδομήσεις αυτούς. 6 ευλογητός Κύριος, ότι εισήκουσε της φωνής της δεήσεώς μου. 7 Κύριος βοηθός μου και υπερασπιστής μου,  επ’ αυτώ ήλπισεν η καρδία μου, και εβοηθήθην, και ανέθαλεν η σάρξ μου,  και εκ θελήματός μου εξομολογήσομαι αυτώ. 8 Κύριος κραταίωμα του λαού αυτού και υπερασπιστής των σωτηρίων του χριστού αυτού εστι. 9 σώσον τον λαόν σου και ευλόγησον την κληρονομίαν σου και ποίμανον αυτούς και έπαρον αυτούς έως του αιώνος.</w:t>
      </w:r>
    </w:p>
    <w:p w:rsidR="004716C9" w:rsidRDefault="004716C9" w:rsidP="00CF25D4">
      <w:pPr>
        <w:pStyle w:val="PlainText"/>
        <w:rPr>
          <w:rFonts w:eastAsia="MS Mincho"/>
        </w:rPr>
      </w:pPr>
    </w:p>
    <w:p w:rsidR="004716C9" w:rsidRDefault="004716C9" w:rsidP="001F4B30">
      <w:pPr>
        <w:spacing w:line="360" w:lineRule="auto"/>
        <w:jc w:val="center"/>
        <w:rPr>
          <w:rFonts w:ascii="Tahoma" w:hAnsi="Tahoma" w:cs="Tahoma"/>
          <w:b/>
        </w:rPr>
      </w:pPr>
      <w:r>
        <w:rPr>
          <w:rFonts w:ascii="Tahoma" w:hAnsi="Tahoma" w:cs="Tahoma"/>
          <w:b/>
        </w:rPr>
        <w:tab/>
      </w:r>
      <w:r>
        <w:rPr>
          <w:rFonts w:ascii="Tahoma" w:hAnsi="Tahoma" w:cs="Tahoma"/>
          <w:b/>
        </w:rPr>
        <w:tab/>
      </w:r>
      <w:r>
        <w:rPr>
          <w:rFonts w:ascii="Tahoma" w:hAnsi="Tahoma" w:cs="Tahoma"/>
          <w:b/>
        </w:rPr>
        <w:tab/>
        <w:t xml:space="preserve">   Νεοελληνική απόδοσις.   </w:t>
      </w:r>
    </w:p>
    <w:p w:rsidR="004716C9" w:rsidRDefault="004716C9" w:rsidP="001F4B30">
      <w:pPr>
        <w:spacing w:line="360" w:lineRule="auto"/>
        <w:jc w:val="center"/>
        <w:rPr>
          <w:rFonts w:ascii="Tahoma" w:hAnsi="Tahoma" w:cs="Tahoma"/>
          <w:b/>
        </w:rPr>
      </w:pPr>
    </w:p>
    <w:p w:rsidR="004716C9" w:rsidRDefault="004716C9" w:rsidP="001F4B30">
      <w:pPr>
        <w:spacing w:line="360" w:lineRule="auto"/>
        <w:jc w:val="center"/>
        <w:rPr>
          <w:rFonts w:ascii="Tahoma" w:hAnsi="Tahoma" w:cs="Tahoma"/>
          <w:b/>
        </w:rPr>
      </w:pPr>
      <w:r>
        <w:rPr>
          <w:rFonts w:ascii="Tahoma" w:hAnsi="Tahoma" w:cs="Tahoma"/>
          <w:b/>
        </w:rPr>
        <w:t>Του Δαυίδ.</w:t>
      </w:r>
    </w:p>
    <w:p w:rsidR="004716C9" w:rsidRDefault="004716C9" w:rsidP="000B10EE">
      <w:pPr>
        <w:spacing w:line="360" w:lineRule="auto"/>
        <w:ind w:firstLine="720"/>
        <w:jc w:val="both"/>
        <w:rPr>
          <w:rFonts w:ascii="Tahoma" w:hAnsi="Tahoma" w:cs="Tahoma"/>
        </w:rPr>
      </w:pPr>
      <w:r>
        <w:rPr>
          <w:rFonts w:ascii="Tahoma" w:hAnsi="Tahoma" w:cs="Tahoma"/>
        </w:rPr>
        <w:t>1 Σε σένα, Κύριε, φωνάζω διαρκώς με θερμές και πολλές ικεσίες. Θεέ μου, μη με προσπεράσεις σιωπηλός, χωρίς να δώσεις καμία απόκριση στη δέησή μου. Μη συμβεί ποτέ να αδιαφορήσεις και να κλείσεις τ’ αυτιά σου στην κραυγή μου, διότι τότε θα γίνω σαν τους νεκρούς που τους κατεβάζουν μέσα στον τάφο.</w:t>
      </w:r>
    </w:p>
    <w:p w:rsidR="004716C9" w:rsidRDefault="004716C9" w:rsidP="000B10EE">
      <w:pPr>
        <w:spacing w:line="360" w:lineRule="auto"/>
        <w:ind w:firstLine="720"/>
        <w:jc w:val="both"/>
        <w:rPr>
          <w:rFonts w:ascii="Tahoma" w:hAnsi="Tahoma" w:cs="Tahoma"/>
        </w:rPr>
      </w:pPr>
      <w:r>
        <w:rPr>
          <w:rFonts w:ascii="Tahoma" w:hAnsi="Tahoma" w:cs="Tahoma"/>
        </w:rPr>
        <w:t>2 Άκουσε ευνοϊκά τη φωνή της δεήσεως που σου απευθύνω ικετευτικά, υψώνοντας τα χέρια μου και έχοντας στραμμένο το σώμα μου και όλη την ψυχή μου προς τον πιο ιερό και άβατο τόπο, τα άγια των αγίων του πάνσεπτου ναού σου.</w:t>
      </w:r>
    </w:p>
    <w:p w:rsidR="004716C9" w:rsidRDefault="004716C9" w:rsidP="000B10EE">
      <w:pPr>
        <w:spacing w:line="360" w:lineRule="auto"/>
        <w:ind w:firstLine="720"/>
        <w:jc w:val="both"/>
        <w:rPr>
          <w:rFonts w:ascii="Tahoma" w:hAnsi="Tahoma" w:cs="Tahoma"/>
        </w:rPr>
      </w:pPr>
      <w:r>
        <w:rPr>
          <w:rFonts w:ascii="Tahoma" w:hAnsi="Tahoma" w:cs="Tahoma"/>
        </w:rPr>
        <w:t>3 Μην επιτρέψεις να συμπαρασυρθώ στην καταστροφή μαζί με τους αμαρτωλούς και να χαθώ μαζί μ’ εκείνους που ως έργο τους έχουν τη αδικία. Αυτοί είναι διπρόσωποι, κι ενώ λένε λόγια ειρηνικά και φιλικά στους συνανθρώπους τους, μέσα στις καρδιές τους καταστρώνουν εναντίον τους κακούργα σχέδια.</w:t>
      </w:r>
    </w:p>
    <w:p w:rsidR="004716C9" w:rsidRDefault="004716C9" w:rsidP="000B10EE">
      <w:pPr>
        <w:spacing w:line="360" w:lineRule="auto"/>
        <w:ind w:firstLine="720"/>
        <w:jc w:val="both"/>
        <w:rPr>
          <w:rFonts w:ascii="Tahoma" w:hAnsi="Tahoma" w:cs="Tahoma"/>
        </w:rPr>
      </w:pPr>
      <w:r>
        <w:rPr>
          <w:rFonts w:ascii="Tahoma" w:hAnsi="Tahoma" w:cs="Tahoma"/>
        </w:rPr>
        <w:t>4 Δώσ’ τους, Κύριε, την τιμωρία που τους αξίζει σύμφωνα με τα έργα τους και την πονηριά που δείχνουν στα πανούργα και μοχθηρά τους σχέδια και τις εγκληματικές τους ενέργειες. Δώσ’ τους την τιμωρία που τους αξίζει για τα έργα των μολυσμένων χεριών τους. Πλήρωσέ τους και ανταπόδωσέ τους το μισθό και την ποινή που αρμόζει στις πράξεις τους.</w:t>
      </w:r>
    </w:p>
    <w:p w:rsidR="004716C9" w:rsidRDefault="004716C9" w:rsidP="000B10EE">
      <w:pPr>
        <w:spacing w:line="360" w:lineRule="auto"/>
        <w:ind w:firstLine="720"/>
        <w:jc w:val="both"/>
        <w:rPr>
          <w:rFonts w:ascii="Tahoma" w:hAnsi="Tahoma" w:cs="Tahoma"/>
        </w:rPr>
      </w:pPr>
      <w:r>
        <w:rPr>
          <w:rFonts w:ascii="Tahoma" w:hAnsi="Tahoma" w:cs="Tahoma"/>
        </w:rPr>
        <w:t>5 Διότι δεν θέλησαν να κατανοήσουν τα έργα της δυνάμεως και της δικαιοκρισίας του Κυρίου μέσα στην ιστορία, ώστε να παρακινηθούν να αποκτήσουν φόβο και ευλάβεια απέναντί του. Ούτε θέλησαν να εμβαθύνουν στα έργα των χεριών του Κυρίου, που φέρουν τη σφραγίδα της αγάπης του, ώστε να παρακινηθούν να σταματήσουν τα πονηρά τους έργα. Γι’ αυτό και θα τους αφήσεις να γκρεμοτσακιστούν και να μείνουν για πάντα ρημαγμένοι. Και δεν πρόκειται ποτέ να τους ανορθώσεις ξανά και να τους αποκαταστήσεις.</w:t>
      </w:r>
    </w:p>
    <w:p w:rsidR="004716C9" w:rsidRDefault="004716C9" w:rsidP="000B10EE">
      <w:pPr>
        <w:spacing w:line="360" w:lineRule="auto"/>
        <w:ind w:firstLine="720"/>
        <w:jc w:val="both"/>
        <w:rPr>
          <w:rFonts w:ascii="Tahoma" w:hAnsi="Tahoma" w:cs="Tahoma"/>
        </w:rPr>
      </w:pPr>
      <w:r>
        <w:rPr>
          <w:rFonts w:ascii="Tahoma" w:hAnsi="Tahoma" w:cs="Tahoma"/>
        </w:rPr>
        <w:t>6 Ας είναι δοξασμένος ο Κύριος, διότι άκουσε ευνοϊκά και δέχθηκε τη φωνή της ικετευτικής προσευχής μου.</w:t>
      </w:r>
    </w:p>
    <w:p w:rsidR="004716C9" w:rsidRDefault="004716C9" w:rsidP="000B10EE">
      <w:pPr>
        <w:spacing w:line="360" w:lineRule="auto"/>
        <w:ind w:firstLine="720"/>
        <w:jc w:val="both"/>
        <w:rPr>
          <w:rFonts w:ascii="Tahoma" w:hAnsi="Tahoma" w:cs="Tahoma"/>
        </w:rPr>
      </w:pPr>
      <w:r>
        <w:rPr>
          <w:rFonts w:ascii="Tahoma" w:hAnsi="Tahoma" w:cs="Tahoma"/>
        </w:rPr>
        <w:t>7 Ο Κύριος έγινε βοηθός μου και υπερασπιστής μου. Σ’ αυτόν στήριξε η καρδιά μου όλη της την ελπίδα και γι’ αυτό δέχθηκα τη στοργική του βοήθεια και προστασία. Και το σώμα μου το καταβεβλημένο από την πολλή στενοχώρια, ανέκτησε τις δυνάμεις του και αναζωογονήθηκε. Γι’ αυτό με όλη μου τη δύναμη θα τον δοξολογήσω ολόψυχα.</w:t>
      </w:r>
    </w:p>
    <w:p w:rsidR="004716C9" w:rsidRDefault="004716C9" w:rsidP="000B10EE">
      <w:pPr>
        <w:spacing w:line="360" w:lineRule="auto"/>
        <w:ind w:firstLine="720"/>
        <w:jc w:val="both"/>
        <w:rPr>
          <w:rFonts w:ascii="Tahoma" w:hAnsi="Tahoma" w:cs="Tahoma"/>
        </w:rPr>
      </w:pPr>
      <w:r>
        <w:rPr>
          <w:rFonts w:ascii="Tahoma" w:hAnsi="Tahoma" w:cs="Tahoma"/>
        </w:rPr>
        <w:t>8 Ο Κύριος είναι ο πανίσχυρος βοηθός του λαού του, τον οποίο διάλεξε για να τον έχει δικό του. Αυτός είναι και ο υπερασπιστής, ο οποίος με πολλούς τρόπους και σε πολλές περιστάσεις χάρισε τη σωτηρία στο βασιλιά που έχρισε.</w:t>
      </w:r>
    </w:p>
    <w:p w:rsidR="004716C9" w:rsidRDefault="004716C9" w:rsidP="000B10EE">
      <w:pPr>
        <w:spacing w:line="360" w:lineRule="auto"/>
        <w:ind w:firstLine="720"/>
        <w:jc w:val="both"/>
        <w:rPr>
          <w:rFonts w:ascii="Tahoma" w:hAnsi="Tahoma" w:cs="Tahoma"/>
        </w:rPr>
      </w:pPr>
      <w:r>
        <w:rPr>
          <w:rFonts w:ascii="Tahoma" w:hAnsi="Tahoma" w:cs="Tahoma"/>
        </w:rPr>
        <w:t>9 Σώσε, Κύριε, το λαό σου τον Ισραήλ και ευλόγησε τους υπηκόους σου, αυτούς που ξεχώρισες από τα άλλα έθνη και τους διάλεξες ως δική σου κληρονομιά, για να ανήκουν σε σένα. Και ως ποιμένας στοργικός και προνοητικός προστάτευσέ τους, κυβέρνησέ τους και σήκωσέ τους στους στοργικούς σου ώμους, έχοντάς τους κάτω από την ακατάπαυστη προστασία σου.</w:t>
      </w:r>
    </w:p>
    <w:p w:rsidR="004716C9" w:rsidRPr="000B10EE" w:rsidRDefault="004716C9" w:rsidP="000B10EE">
      <w:pPr>
        <w:spacing w:line="360" w:lineRule="auto"/>
        <w:ind w:firstLine="720"/>
        <w:jc w:val="both"/>
        <w:rPr>
          <w:rFonts w:ascii="Tahoma" w:hAnsi="Tahoma" w:cs="Tahoma"/>
        </w:rPr>
      </w:pPr>
    </w:p>
    <w:sectPr w:rsidR="004716C9" w:rsidRPr="000B10EE" w:rsidSect="001829B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16C9" w:rsidRDefault="004716C9" w:rsidP="001F4B30">
      <w:pPr>
        <w:spacing w:after="0" w:line="240" w:lineRule="auto"/>
      </w:pPr>
      <w:r>
        <w:separator/>
      </w:r>
    </w:p>
  </w:endnote>
  <w:endnote w:type="continuationSeparator" w:id="1">
    <w:p w:rsidR="004716C9" w:rsidRDefault="004716C9" w:rsidP="001F4B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6C9" w:rsidRDefault="004716C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6C9" w:rsidRDefault="004716C9">
    <w:pPr>
      <w:pStyle w:val="Footer"/>
      <w:jc w:val="center"/>
    </w:pPr>
    <w:fldSimple w:instr=" PAGE   \* MERGEFORMAT ">
      <w:r>
        <w:rPr>
          <w:noProof/>
        </w:rPr>
        <w:t>3</w:t>
      </w:r>
    </w:fldSimple>
  </w:p>
  <w:p w:rsidR="004716C9" w:rsidRDefault="004716C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6C9" w:rsidRDefault="004716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16C9" w:rsidRDefault="004716C9" w:rsidP="001F4B30">
      <w:pPr>
        <w:spacing w:after="0" w:line="240" w:lineRule="auto"/>
      </w:pPr>
      <w:r>
        <w:separator/>
      </w:r>
    </w:p>
  </w:footnote>
  <w:footnote w:type="continuationSeparator" w:id="1">
    <w:p w:rsidR="004716C9" w:rsidRDefault="004716C9" w:rsidP="001F4B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6C9" w:rsidRDefault="004716C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6C9" w:rsidRDefault="004716C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6C9" w:rsidRDefault="004716C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4B30"/>
    <w:rsid w:val="000B10EE"/>
    <w:rsid w:val="001829BB"/>
    <w:rsid w:val="001F4B30"/>
    <w:rsid w:val="002563FC"/>
    <w:rsid w:val="00471090"/>
    <w:rsid w:val="004716C9"/>
    <w:rsid w:val="00B51D61"/>
    <w:rsid w:val="00CF25D4"/>
    <w:rsid w:val="00E85117"/>
    <w:rsid w:val="00F7669B"/>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9B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1F4B30"/>
    <w:pPr>
      <w:tabs>
        <w:tab w:val="center" w:pos="4153"/>
        <w:tab w:val="right" w:pos="8306"/>
      </w:tabs>
      <w:spacing w:after="0" w:line="240" w:lineRule="auto"/>
    </w:pPr>
  </w:style>
  <w:style w:type="character" w:customStyle="1" w:styleId="HeaderChar">
    <w:name w:val="Header Char"/>
    <w:basedOn w:val="DefaultParagraphFont"/>
    <w:link w:val="Header"/>
    <w:uiPriority w:val="99"/>
    <w:semiHidden/>
    <w:locked/>
    <w:rsid w:val="001F4B30"/>
    <w:rPr>
      <w:rFonts w:cs="Times New Roman"/>
    </w:rPr>
  </w:style>
  <w:style w:type="paragraph" w:styleId="Footer">
    <w:name w:val="footer"/>
    <w:basedOn w:val="Normal"/>
    <w:link w:val="FooterChar"/>
    <w:uiPriority w:val="99"/>
    <w:rsid w:val="001F4B30"/>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1F4B30"/>
    <w:rPr>
      <w:rFonts w:cs="Times New Roman"/>
    </w:rPr>
  </w:style>
  <w:style w:type="paragraph" w:styleId="PlainText">
    <w:name w:val="Plain Text"/>
    <w:basedOn w:val="Normal"/>
    <w:link w:val="PlainTextChar"/>
    <w:uiPriority w:val="99"/>
    <w:rsid w:val="00CF25D4"/>
    <w:pPr>
      <w:spacing w:after="0" w:line="240" w:lineRule="auto"/>
    </w:pPr>
    <w:rPr>
      <w:rFonts w:ascii="Courier New" w:hAnsi="Courier New" w:cs="Courier New"/>
      <w:sz w:val="20"/>
      <w:szCs w:val="20"/>
      <w:u w:val="double"/>
      <w:lang w:eastAsia="el-GR"/>
    </w:rPr>
  </w:style>
  <w:style w:type="character" w:customStyle="1" w:styleId="PlainTextChar">
    <w:name w:val="Plain Text Char"/>
    <w:basedOn w:val="DefaultParagraphFont"/>
    <w:link w:val="PlainText"/>
    <w:uiPriority w:val="99"/>
    <w:semiHidden/>
    <w:rsid w:val="008032CB"/>
    <w:rPr>
      <w:rFonts w:ascii="Courier New" w:hAnsi="Courier New" w:cs="Courier New"/>
      <w:sz w:val="20"/>
      <w:szCs w:val="20"/>
      <w:lang w:eastAsia="en-US"/>
    </w:rPr>
  </w:style>
</w:styles>
</file>

<file path=word/webSettings.xml><?xml version="1.0" encoding="utf-8"?>
<w:webSettings xmlns:r="http://schemas.openxmlformats.org/officeDocument/2006/relationships" xmlns:w="http://schemas.openxmlformats.org/wordprocessingml/2006/main">
  <w:divs>
    <w:div w:id="15001977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3</Pages>
  <Words>611</Words>
  <Characters>3303</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Fostheoy</dc:creator>
  <cp:keywords/>
  <dc:description/>
  <cp:lastModifiedBy>user</cp:lastModifiedBy>
  <cp:revision>4</cp:revision>
  <dcterms:created xsi:type="dcterms:W3CDTF">2015-01-14T13:47:00Z</dcterms:created>
  <dcterms:modified xsi:type="dcterms:W3CDTF">2020-03-28T12:14:00Z</dcterms:modified>
</cp:coreProperties>
</file>